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701CB" w14:textId="5B01EC7F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Thanks so much for getting in </w:t>
      </w:r>
      <w:proofErr w:type="gramStart"/>
      <w:r w:rsidRPr="006778C1">
        <w:rPr>
          <w:rFonts w:eastAsia="Times New Roman" w:cstheme="minorHAnsi"/>
          <w:sz w:val="24"/>
          <w:szCs w:val="24"/>
          <w:lang w:eastAsia="en-GB"/>
        </w:rPr>
        <w:t>touch</w:t>
      </w:r>
      <w:r w:rsidR="005B6C4D">
        <w:rPr>
          <w:rFonts w:eastAsia="Times New Roman" w:cstheme="minorHAnsi"/>
          <w:sz w:val="24"/>
          <w:szCs w:val="24"/>
          <w:lang w:eastAsia="en-GB"/>
        </w:rPr>
        <w:t>.</w:t>
      </w:r>
      <w:r w:rsidRPr="006778C1">
        <w:rPr>
          <w:rFonts w:eastAsia="Times New Roman" w:cstheme="minorHAnsi"/>
          <w:sz w:val="24"/>
          <w:szCs w:val="24"/>
          <w:lang w:eastAsia="en-GB"/>
        </w:rPr>
        <w:t>.</w:t>
      </w:r>
      <w:proofErr w:type="gramEnd"/>
    </w:p>
    <w:p w14:paraId="3E6C2EED" w14:textId="119A1EFB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The house</w:t>
      </w:r>
      <w:r w:rsidR="00F01759">
        <w:rPr>
          <w:rFonts w:eastAsia="Times New Roman" w:cstheme="minorHAnsi"/>
          <w:sz w:val="24"/>
          <w:szCs w:val="24"/>
          <w:lang w:eastAsia="en-GB"/>
        </w:rPr>
        <w:t xml:space="preserve"> (barn)</w:t>
      </w:r>
      <w:r w:rsidRPr="006778C1">
        <w:rPr>
          <w:rFonts w:eastAsia="Times New Roman" w:cstheme="minorHAnsi"/>
          <w:sz w:val="24"/>
          <w:szCs w:val="24"/>
          <w:lang w:eastAsia="en-GB"/>
        </w:rPr>
        <w:t xml:space="preserve"> will sleep up to 12 and the two lodges sleep up to 6 in each. House hire includes the hot tub, sauna, plunge pool and yoga studio.</w:t>
      </w:r>
    </w:p>
    <w:p w14:paraId="57511A61" w14:textId="295EBD58" w:rsidR="006778C1" w:rsidRDefault="00830266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>
        <w:rPr>
          <w:rFonts w:eastAsia="Times New Roman" w:cstheme="minorHAnsi"/>
          <w:sz w:val="24"/>
          <w:szCs w:val="24"/>
          <w:lang w:eastAsia="en-GB"/>
        </w:rPr>
        <w:t>In addition to the yoga studio that can be seen on the website</w:t>
      </w:r>
      <w:r w:rsidR="00B97F49">
        <w:rPr>
          <w:rFonts w:eastAsia="Times New Roman" w:cstheme="minorHAnsi"/>
          <w:sz w:val="24"/>
          <w:szCs w:val="24"/>
          <w:lang w:eastAsia="en-GB"/>
        </w:rPr>
        <w:t>, we have also just completed</w:t>
      </w:r>
      <w:r w:rsidR="006778C1" w:rsidRPr="006778C1">
        <w:rPr>
          <w:rFonts w:eastAsia="Times New Roman" w:cstheme="minorHAnsi"/>
          <w:sz w:val="24"/>
          <w:szCs w:val="24"/>
          <w:lang w:eastAsia="en-GB"/>
        </w:rPr>
        <w:t xml:space="preserve"> a huge ceremonial room</w:t>
      </w:r>
      <w:r w:rsidR="00B97F49">
        <w:rPr>
          <w:rFonts w:eastAsia="Times New Roman" w:cstheme="minorHAnsi"/>
          <w:sz w:val="24"/>
          <w:szCs w:val="24"/>
          <w:lang w:eastAsia="en-GB"/>
        </w:rPr>
        <w:t xml:space="preserve"> which is twice the size of the yoga studio</w:t>
      </w:r>
      <w:r w:rsidR="006778C1" w:rsidRPr="006778C1">
        <w:rPr>
          <w:rFonts w:eastAsia="Times New Roman" w:cstheme="minorHAnsi"/>
          <w:sz w:val="24"/>
          <w:szCs w:val="24"/>
          <w:lang w:eastAsia="en-GB"/>
        </w:rPr>
        <w:t xml:space="preserve">. </w:t>
      </w:r>
      <w:r w:rsidR="0026304A">
        <w:rPr>
          <w:rFonts w:eastAsia="Times New Roman" w:cstheme="minorHAnsi"/>
          <w:sz w:val="24"/>
          <w:szCs w:val="24"/>
          <w:lang w:eastAsia="en-GB"/>
        </w:rPr>
        <w:t>We also have new treatment rooms available for massage etc.</w:t>
      </w:r>
    </w:p>
    <w:p w14:paraId="26800362" w14:textId="25531CCE" w:rsidR="00D74C10" w:rsidRPr="006778C1" w:rsidRDefault="00D74C10" w:rsidP="00D74C10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Prices do vary by season and </w:t>
      </w:r>
      <w:proofErr w:type="gramStart"/>
      <w:r w:rsidRPr="006778C1">
        <w:rPr>
          <w:rFonts w:eastAsia="Times New Roman" w:cstheme="minorHAnsi"/>
          <w:sz w:val="24"/>
          <w:szCs w:val="24"/>
          <w:lang w:eastAsia="en-GB"/>
        </w:rPr>
        <w:t>day</w:t>
      </w:r>
      <w:proofErr w:type="gramEnd"/>
      <w:r w:rsidRPr="006778C1">
        <w:rPr>
          <w:rFonts w:eastAsia="Times New Roman" w:cstheme="minorHAnsi"/>
          <w:sz w:val="24"/>
          <w:szCs w:val="24"/>
          <w:lang w:eastAsia="en-GB"/>
        </w:rPr>
        <w:t xml:space="preserve"> </w:t>
      </w:r>
      <w:r w:rsidR="003F6AB4">
        <w:rPr>
          <w:rFonts w:eastAsia="Times New Roman" w:cstheme="minorHAnsi"/>
          <w:sz w:val="24"/>
          <w:szCs w:val="24"/>
          <w:lang w:eastAsia="en-GB"/>
        </w:rPr>
        <w:t xml:space="preserve">but the breakdowns below give an approximate </w:t>
      </w:r>
      <w:r w:rsidR="00CD7BD5">
        <w:rPr>
          <w:rFonts w:eastAsia="Times New Roman" w:cstheme="minorHAnsi"/>
          <w:sz w:val="24"/>
          <w:szCs w:val="24"/>
          <w:lang w:eastAsia="en-GB"/>
        </w:rPr>
        <w:t>guide. More accurate pricing is in the links below.</w:t>
      </w:r>
    </w:p>
    <w:p w14:paraId="180E7D87" w14:textId="77777777" w:rsidR="00D74C10" w:rsidRPr="006778C1" w:rsidRDefault="00D74C10" w:rsidP="00D74C10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w:drawing>
          <wp:inline distT="0" distB="0" distL="0" distR="0" wp14:anchorId="7EF25CFC" wp14:editId="32E6318C">
            <wp:extent cx="5731510" cy="2620645"/>
            <wp:effectExtent l="0" t="0" r="2540" b="8255"/>
            <wp:docPr id="1061384861" name="Picture 10" descr="A white and green scree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950197" name="Picture 10" descr="A white and green screen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2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noProof/>
          <w:sz w:val="24"/>
          <w:szCs w:val="24"/>
          <w:lang w:eastAsia="en-GB"/>
        </w:rPr>
        <w:drawing>
          <wp:inline distT="0" distB="0" distL="0" distR="0" wp14:anchorId="4407A765" wp14:editId="74AD97DE">
            <wp:extent cx="5731510" cy="2486660"/>
            <wp:effectExtent l="0" t="0" r="2540" b="8890"/>
            <wp:docPr id="1837550022" name="Picture 11" descr="A white rectangular object with green bor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696759" name="Picture 11" descr="A white rectangular object with green border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F654D" w14:textId="77777777" w:rsidR="00D74C10" w:rsidRDefault="00D74C10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</w:p>
    <w:p w14:paraId="6AC1C3C3" w14:textId="77777777" w:rsidR="00D74C10" w:rsidRPr="006778C1" w:rsidRDefault="00D74C10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</w:p>
    <w:p w14:paraId="5D6DE4BC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u w:val="single"/>
          <w:lang w:eastAsia="en-GB"/>
        </w:rPr>
        <w:t>Pricing</w:t>
      </w:r>
      <w:r w:rsidRPr="006778C1">
        <w:rPr>
          <w:rFonts w:eastAsia="Times New Roman" w:cstheme="minorHAnsi"/>
          <w:sz w:val="24"/>
          <w:szCs w:val="24"/>
          <w:lang w:eastAsia="en-GB"/>
        </w:rPr>
        <w:br/>
        <w:t>Barn</w:t>
      </w:r>
    </w:p>
    <w:p w14:paraId="5BECF6E8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hyperlink r:id="rId6" w:history="1">
        <w:r w:rsidRPr="006778C1">
          <w:rPr>
            <w:rStyle w:val="Hyperlink"/>
            <w:rFonts w:eastAsia="Times New Roman" w:cstheme="minorHAnsi"/>
            <w:sz w:val="24"/>
            <w:szCs w:val="24"/>
            <w:lang w:eastAsia="en-GB"/>
          </w:rPr>
          <w:t>https://goldengroveretreat.co.uk/barn/</w:t>
        </w:r>
      </w:hyperlink>
    </w:p>
    <w:p w14:paraId="2CC910BA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lastRenderedPageBreak/>
        <w:t>You can check all available accommodation from this page too.</w:t>
      </w:r>
    </w:p>
    <w:p w14:paraId="38937F5F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br/>
        <w:t>We have two safari lodges – Each sleeps up to 6 in 4 singles and one super-king (or it can be 2 singles).</w:t>
      </w:r>
    </w:p>
    <w:p w14:paraId="0D8A2426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br/>
        <w:t>Lodge</w:t>
      </w:r>
    </w:p>
    <w:p w14:paraId="079987F8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hyperlink r:id="rId7" w:history="1">
        <w:r w:rsidRPr="006778C1">
          <w:rPr>
            <w:rStyle w:val="Hyperlink"/>
            <w:rFonts w:eastAsia="Times New Roman" w:cstheme="minorHAnsi"/>
            <w:sz w:val="24"/>
            <w:szCs w:val="24"/>
            <w:lang w:eastAsia="en-GB"/>
          </w:rPr>
          <w:t>https://goldengroveretreat.co.uk/safari-lodges/</w:t>
        </w:r>
      </w:hyperlink>
    </w:p>
    <w:p w14:paraId="2801F77B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You can check all available accommodation from this page too.</w:t>
      </w:r>
    </w:p>
    <w:p w14:paraId="6E8000F9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 </w:t>
      </w:r>
    </w:p>
    <w:p w14:paraId="3FB241C0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Room layouts are shown here: </w:t>
      </w:r>
      <w:hyperlink r:id="rId8" w:history="1">
        <w:r w:rsidRPr="006778C1">
          <w:rPr>
            <w:rStyle w:val="Hyperlink"/>
            <w:rFonts w:eastAsia="Times New Roman" w:cstheme="minorHAnsi"/>
            <w:sz w:val="24"/>
            <w:szCs w:val="24"/>
            <w:lang w:eastAsia="en-GB"/>
          </w:rPr>
          <w:t>https://www.goldengroveretreat.co.uk/room-layouts</w:t>
        </w:r>
      </w:hyperlink>
    </w:p>
    <w:p w14:paraId="34912ECE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Catering is not included, but if you want us to arrange then it varies depending on your menu choices. </w:t>
      </w:r>
    </w:p>
    <w:p w14:paraId="40BD5653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A rough quote is £35 per head per day which includes three meals, two snacks and hot drinks. Brynn from </w:t>
      </w:r>
      <w:proofErr w:type="spellStart"/>
      <w:r w:rsidRPr="006778C1">
        <w:rPr>
          <w:rFonts w:eastAsia="Times New Roman" w:cstheme="minorHAnsi"/>
          <w:sz w:val="24"/>
          <w:szCs w:val="24"/>
          <w:lang w:eastAsia="en-GB"/>
        </w:rPr>
        <w:t>Kingola’s</w:t>
      </w:r>
      <w:proofErr w:type="spellEnd"/>
      <w:r w:rsidRPr="006778C1">
        <w:rPr>
          <w:rFonts w:eastAsia="Times New Roman" w:cstheme="minorHAnsi"/>
          <w:sz w:val="24"/>
          <w:szCs w:val="24"/>
          <w:lang w:eastAsia="en-GB"/>
        </w:rPr>
        <w:t xml:space="preserve"> Kitchen (</w:t>
      </w:r>
      <w:proofErr w:type="spellStart"/>
      <w:proofErr w:type="gramStart"/>
      <w:r w:rsidRPr="006778C1">
        <w:rPr>
          <w:rFonts w:eastAsia="Times New Roman" w:cstheme="minorHAnsi"/>
          <w:sz w:val="24"/>
          <w:szCs w:val="24"/>
          <w:lang w:eastAsia="en-GB"/>
        </w:rPr>
        <w:t>Instagram:Kingolaskitchen</w:t>
      </w:r>
      <w:proofErr w:type="spellEnd"/>
      <w:proofErr w:type="gramEnd"/>
      <w:r w:rsidRPr="006778C1">
        <w:rPr>
          <w:rFonts w:eastAsia="Times New Roman" w:cstheme="minorHAnsi"/>
          <w:sz w:val="24"/>
          <w:szCs w:val="24"/>
          <w:lang w:eastAsia="en-GB"/>
        </w:rPr>
        <w:t xml:space="preserve"> email:kingolaskitchen@gmail.com) is our preferred caterer, but you are welcome to do your own catering or bring your own chef. We have a full working kitchen. </w:t>
      </w:r>
    </w:p>
    <w:p w14:paraId="3AA57E8D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There are fire-pits and log burners in the lodges and the main </w:t>
      </w:r>
      <w:proofErr w:type="gramStart"/>
      <w:r w:rsidRPr="006778C1">
        <w:rPr>
          <w:rFonts w:eastAsia="Times New Roman" w:cstheme="minorHAnsi"/>
          <w:sz w:val="24"/>
          <w:szCs w:val="24"/>
          <w:lang w:eastAsia="en-GB"/>
        </w:rPr>
        <w:t>house</w:t>
      </w:r>
      <w:proofErr w:type="gramEnd"/>
      <w:r w:rsidRPr="006778C1">
        <w:rPr>
          <w:rFonts w:eastAsia="Times New Roman" w:cstheme="minorHAnsi"/>
          <w:sz w:val="24"/>
          <w:szCs w:val="24"/>
          <w:lang w:eastAsia="en-GB"/>
        </w:rPr>
        <w:t xml:space="preserve"> and the sauna is wood fired. We provide firelighters as well as firewood @ £15.00 per full wheelbarrow which can be purchased in advance or from our online shop as needed.</w:t>
      </w:r>
    </w:p>
    <w:p w14:paraId="79F4BD3D" w14:textId="61103143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In terms of planning and pricing, we have a pricing spreadsheet that hosts find very useful for pricing retreats - taking into consideration the different levels (prices) of accommodation. Let us know if you would like it</w:t>
      </w:r>
      <w:r w:rsidR="00E8608C">
        <w:rPr>
          <w:rFonts w:eastAsia="Times New Roman" w:cstheme="minorHAnsi"/>
          <w:sz w:val="24"/>
          <w:szCs w:val="24"/>
          <w:lang w:eastAsia="en-GB"/>
        </w:rPr>
        <w:t>. W</w:t>
      </w:r>
      <w:r w:rsidRPr="006778C1">
        <w:rPr>
          <w:rFonts w:eastAsia="Times New Roman" w:cstheme="minorHAnsi"/>
          <w:sz w:val="24"/>
          <w:szCs w:val="24"/>
          <w:lang w:eastAsia="en-GB"/>
        </w:rPr>
        <w:t xml:space="preserve">e </w:t>
      </w:r>
      <w:r w:rsidR="00E8608C">
        <w:rPr>
          <w:rFonts w:eastAsia="Times New Roman" w:cstheme="minorHAnsi"/>
          <w:sz w:val="24"/>
          <w:szCs w:val="24"/>
          <w:lang w:eastAsia="en-GB"/>
        </w:rPr>
        <w:t xml:space="preserve">are happy to </w:t>
      </w:r>
      <w:r w:rsidRPr="006778C1">
        <w:rPr>
          <w:rFonts w:eastAsia="Times New Roman" w:cstheme="minorHAnsi"/>
          <w:sz w:val="24"/>
          <w:szCs w:val="24"/>
          <w:lang w:eastAsia="en-GB"/>
        </w:rPr>
        <w:t xml:space="preserve">offer free </w:t>
      </w:r>
      <w:r w:rsidR="008B1CFC">
        <w:rPr>
          <w:rFonts w:eastAsia="Times New Roman" w:cstheme="minorHAnsi"/>
          <w:sz w:val="24"/>
          <w:szCs w:val="24"/>
          <w:lang w:eastAsia="en-GB"/>
        </w:rPr>
        <w:t xml:space="preserve">spreadsheet </w:t>
      </w:r>
      <w:r w:rsidRPr="006778C1">
        <w:rPr>
          <w:rFonts w:eastAsia="Times New Roman" w:cstheme="minorHAnsi"/>
          <w:sz w:val="24"/>
          <w:szCs w:val="24"/>
          <w:lang w:eastAsia="en-GB"/>
        </w:rPr>
        <w:t xml:space="preserve">support for anyone that </w:t>
      </w:r>
      <w:r w:rsidR="00E8608C">
        <w:rPr>
          <w:rFonts w:eastAsia="Times New Roman" w:cstheme="minorHAnsi"/>
          <w:sz w:val="24"/>
          <w:szCs w:val="24"/>
          <w:lang w:eastAsia="en-GB"/>
        </w:rPr>
        <w:t>needs it</w:t>
      </w:r>
      <w:r w:rsidR="008B1CFC">
        <w:rPr>
          <w:rFonts w:eastAsia="Times New Roman" w:cstheme="minorHAnsi"/>
          <w:sz w:val="24"/>
          <w:szCs w:val="24"/>
          <w:lang w:eastAsia="en-GB"/>
        </w:rPr>
        <w:t>.</w:t>
      </w:r>
      <w:r w:rsidRPr="006778C1">
        <w:rPr>
          <w:rFonts w:eastAsia="Times New Roman" w:cstheme="minorHAnsi"/>
          <w:sz w:val="24"/>
          <w:szCs w:val="24"/>
          <w:lang w:eastAsia="en-GB"/>
        </w:rPr>
        <w:t xml:space="preserve"> </w:t>
      </w:r>
    </w:p>
    <w:p w14:paraId="3D0CBB15" w14:textId="77777777" w:rsidR="006778C1" w:rsidRPr="006778C1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A 20% deposit is required to make a </w:t>
      </w:r>
      <w:proofErr w:type="gramStart"/>
      <w:r w:rsidRPr="006778C1">
        <w:rPr>
          <w:rFonts w:eastAsia="Times New Roman" w:cstheme="minorHAnsi"/>
          <w:sz w:val="24"/>
          <w:szCs w:val="24"/>
          <w:lang w:eastAsia="en-GB"/>
        </w:rPr>
        <w:t>booking</w:t>
      </w:r>
      <w:proofErr w:type="gramEnd"/>
      <w:r w:rsidRPr="006778C1">
        <w:rPr>
          <w:rFonts w:eastAsia="Times New Roman" w:cstheme="minorHAnsi"/>
          <w:sz w:val="24"/>
          <w:szCs w:val="24"/>
          <w:lang w:eastAsia="en-GB"/>
        </w:rPr>
        <w:t xml:space="preserve"> and the balance is due 14 days before arrival.</w:t>
      </w:r>
    </w:p>
    <w:p w14:paraId="36BD255F" w14:textId="77777777" w:rsidR="00611426" w:rsidRDefault="006778C1" w:rsidP="00611426">
      <w:pPr>
        <w:spacing w:after="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Cancellation terms</w:t>
      </w:r>
    </w:p>
    <w:p w14:paraId="26C86672" w14:textId="0439C166" w:rsidR="006778C1" w:rsidRPr="006778C1" w:rsidRDefault="006778C1" w:rsidP="00611426">
      <w:pPr>
        <w:spacing w:after="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Cancellation more than 8 months until booking – 100% refund - £20 banking fee</w:t>
      </w:r>
    </w:p>
    <w:p w14:paraId="710EDED4" w14:textId="77777777" w:rsidR="006778C1" w:rsidRPr="006778C1" w:rsidRDefault="006778C1" w:rsidP="00611426">
      <w:pPr>
        <w:spacing w:after="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>Cancellation between 4 &amp; 8 months until booking – 50% refund - £20 banking fee</w:t>
      </w:r>
    </w:p>
    <w:p w14:paraId="62876CCA" w14:textId="77777777" w:rsidR="006778C1" w:rsidRPr="006778C1" w:rsidRDefault="006778C1" w:rsidP="00611426">
      <w:pPr>
        <w:spacing w:after="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t xml:space="preserve">Cancellation less than 4 months until booking – no refund </w:t>
      </w:r>
    </w:p>
    <w:p w14:paraId="150A6FE5" w14:textId="2BDB1C82" w:rsidR="00D73492" w:rsidRPr="00813ED8" w:rsidRDefault="006778C1" w:rsidP="006778C1">
      <w:pPr>
        <w:spacing w:after="240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6778C1">
        <w:rPr>
          <w:rFonts w:eastAsia="Times New Roman" w:cstheme="minorHAnsi"/>
          <w:sz w:val="24"/>
          <w:szCs w:val="24"/>
          <w:lang w:eastAsia="en-GB"/>
        </w:rPr>
        <w:br/>
        <w:t>We look forward to hearing from you soon.</w:t>
      </w:r>
      <w:r w:rsidRPr="006778C1">
        <w:rPr>
          <w:rFonts w:eastAsia="Times New Roman" w:cstheme="minorHAnsi"/>
          <w:sz w:val="24"/>
          <w:szCs w:val="24"/>
          <w:lang w:eastAsia="en-GB"/>
        </w:rPr>
        <w:br/>
      </w:r>
      <w:r w:rsidRPr="006778C1">
        <w:rPr>
          <w:rFonts w:eastAsia="Times New Roman" w:cstheme="minorHAnsi"/>
          <w:sz w:val="24"/>
          <w:szCs w:val="24"/>
          <w:lang w:eastAsia="en-GB"/>
        </w:rPr>
        <w:br/>
        <w:t>Kind regards,</w:t>
      </w:r>
      <w:r w:rsidRPr="006778C1">
        <w:rPr>
          <w:rFonts w:eastAsia="Times New Roman" w:cstheme="minorHAnsi"/>
          <w:sz w:val="24"/>
          <w:szCs w:val="24"/>
          <w:lang w:eastAsia="en-GB"/>
        </w:rPr>
        <w:br/>
        <w:t>Rob &amp; Lou</w:t>
      </w:r>
      <w:r w:rsidRPr="006778C1">
        <w:rPr>
          <w:rFonts w:eastAsia="Times New Roman" w:cstheme="minorHAnsi"/>
          <w:sz w:val="24"/>
          <w:szCs w:val="24"/>
          <w:lang w:eastAsia="en-GB"/>
        </w:rPr>
        <w:br/>
      </w:r>
      <w:r w:rsidRPr="006778C1">
        <w:rPr>
          <w:rFonts w:eastAsia="Times New Roman" w:cstheme="minorHAnsi"/>
          <w:sz w:val="24"/>
          <w:szCs w:val="24"/>
          <w:lang w:eastAsia="en-GB"/>
        </w:rPr>
        <w:br/>
        <w:t>Rob 07717707020</w:t>
      </w:r>
      <w:r w:rsidRPr="006778C1">
        <w:rPr>
          <w:rFonts w:eastAsia="Times New Roman" w:cstheme="minorHAnsi"/>
          <w:sz w:val="24"/>
          <w:szCs w:val="24"/>
          <w:lang w:eastAsia="en-GB"/>
        </w:rPr>
        <w:br/>
        <w:t>Lou 07584199372</w:t>
      </w:r>
    </w:p>
    <w:sectPr w:rsidR="00D73492" w:rsidRPr="0081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69"/>
    <w:rsid w:val="000048F6"/>
    <w:rsid w:val="000128B3"/>
    <w:rsid w:val="000228C4"/>
    <w:rsid w:val="000D4E6C"/>
    <w:rsid w:val="00107F4E"/>
    <w:rsid w:val="00171FD8"/>
    <w:rsid w:val="00183260"/>
    <w:rsid w:val="001C5FA9"/>
    <w:rsid w:val="0026304A"/>
    <w:rsid w:val="0027393A"/>
    <w:rsid w:val="002975C8"/>
    <w:rsid w:val="002B1AE4"/>
    <w:rsid w:val="002B27DD"/>
    <w:rsid w:val="00360F83"/>
    <w:rsid w:val="003701F8"/>
    <w:rsid w:val="0037211E"/>
    <w:rsid w:val="003A1BCF"/>
    <w:rsid w:val="003C7B25"/>
    <w:rsid w:val="003F6AB4"/>
    <w:rsid w:val="004005D1"/>
    <w:rsid w:val="004D41CB"/>
    <w:rsid w:val="004E22E7"/>
    <w:rsid w:val="00526D1D"/>
    <w:rsid w:val="005622E0"/>
    <w:rsid w:val="00596BA8"/>
    <w:rsid w:val="005B6C4D"/>
    <w:rsid w:val="00600CDC"/>
    <w:rsid w:val="00611426"/>
    <w:rsid w:val="00617D5F"/>
    <w:rsid w:val="00652F30"/>
    <w:rsid w:val="00657AEF"/>
    <w:rsid w:val="006610F4"/>
    <w:rsid w:val="00672951"/>
    <w:rsid w:val="006778C1"/>
    <w:rsid w:val="006910A7"/>
    <w:rsid w:val="006C7E05"/>
    <w:rsid w:val="00797066"/>
    <w:rsid w:val="007B2220"/>
    <w:rsid w:val="007B2278"/>
    <w:rsid w:val="0080412F"/>
    <w:rsid w:val="00813ED8"/>
    <w:rsid w:val="00830266"/>
    <w:rsid w:val="008A0248"/>
    <w:rsid w:val="008A1DA3"/>
    <w:rsid w:val="008B1CFC"/>
    <w:rsid w:val="009275D0"/>
    <w:rsid w:val="00934297"/>
    <w:rsid w:val="009350D7"/>
    <w:rsid w:val="00940A0E"/>
    <w:rsid w:val="0099747E"/>
    <w:rsid w:val="00A613C2"/>
    <w:rsid w:val="00AA6B07"/>
    <w:rsid w:val="00B078E8"/>
    <w:rsid w:val="00B16695"/>
    <w:rsid w:val="00B60E3A"/>
    <w:rsid w:val="00B75FBC"/>
    <w:rsid w:val="00B94C48"/>
    <w:rsid w:val="00B97F49"/>
    <w:rsid w:val="00C97715"/>
    <w:rsid w:val="00CA1F4B"/>
    <w:rsid w:val="00CA6EC0"/>
    <w:rsid w:val="00CB6E2C"/>
    <w:rsid w:val="00CD7BD5"/>
    <w:rsid w:val="00CF59AB"/>
    <w:rsid w:val="00D11F89"/>
    <w:rsid w:val="00D42676"/>
    <w:rsid w:val="00D636C7"/>
    <w:rsid w:val="00D72769"/>
    <w:rsid w:val="00D73492"/>
    <w:rsid w:val="00D74C10"/>
    <w:rsid w:val="00DA045B"/>
    <w:rsid w:val="00DC22AE"/>
    <w:rsid w:val="00DE1543"/>
    <w:rsid w:val="00DF6D9E"/>
    <w:rsid w:val="00E530C1"/>
    <w:rsid w:val="00E635CA"/>
    <w:rsid w:val="00E8608C"/>
    <w:rsid w:val="00E95A00"/>
    <w:rsid w:val="00F01759"/>
    <w:rsid w:val="00FD4227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FB6D0"/>
  <w15:docId w15:val="{FD5AB030-1A56-4574-9D1A-8C891359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0E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0E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26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1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1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3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ldengroveretreat.co.uk/room-layou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oldengroveretreat.co.uk/safari-lodg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ldengroveretreat.co.uk/barn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Newman</dc:creator>
  <cp:keywords/>
  <dc:description/>
  <cp:lastModifiedBy>Rob Newman</cp:lastModifiedBy>
  <cp:revision>2</cp:revision>
  <dcterms:created xsi:type="dcterms:W3CDTF">2024-10-21T08:35:00Z</dcterms:created>
  <dcterms:modified xsi:type="dcterms:W3CDTF">2024-10-21T08:35:00Z</dcterms:modified>
</cp:coreProperties>
</file>